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 w:cs="华文仿宋"/>
          <w:sz w:val="44"/>
          <w:szCs w:val="44"/>
          <w:lang w:eastAsia="zh-CN"/>
        </w:rPr>
      </w:pPr>
      <w:r>
        <w:rPr>
          <w:rFonts w:hint="eastAsia" w:ascii="华文仿宋" w:hAnsi="华文仿宋" w:eastAsia="华文仿宋" w:cs="华文仿宋"/>
          <w:sz w:val="44"/>
          <w:szCs w:val="44"/>
          <w:lang w:val="en-US" w:eastAsia="zh-CN"/>
        </w:rPr>
        <w:t>皖南医学院关工委2019年</w:t>
      </w:r>
      <w:r>
        <w:rPr>
          <w:rFonts w:hint="eastAsia" w:ascii="华文仿宋" w:hAnsi="华文仿宋" w:eastAsia="华文仿宋" w:cs="华文仿宋"/>
          <w:sz w:val="44"/>
          <w:szCs w:val="44"/>
          <w:lang w:eastAsia="zh-CN"/>
        </w:rPr>
        <w:t>工作时间安排表</w:t>
      </w:r>
    </w:p>
    <w:p>
      <w:p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时间              内        容             </w:t>
      </w:r>
    </w:p>
    <w:p>
      <w:p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1月   完善2018年校关工委总结工作。</w:t>
      </w:r>
    </w:p>
    <w:p>
      <w:pPr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2月   谋划2019年校关工委工作。</w:t>
      </w:r>
    </w:p>
    <w:p>
      <w:pPr>
        <w:ind w:left="960" w:hanging="960" w:hangingChars="3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3月  1.开展“学雷锋主题月”活动；2.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部署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开展“读懂中国”活动；3.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制定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“五老”报告团讲座管理文件。              </w:t>
      </w:r>
    </w:p>
    <w:p>
      <w:pPr>
        <w:ind w:left="960" w:hanging="960" w:hangingChars="3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4月  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召开校关工委工作会议；2.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召开二级学院关工委秘书会议。</w:t>
      </w:r>
    </w:p>
    <w:p>
      <w:pPr>
        <w:ind w:left="960" w:hanging="960" w:hangingChars="3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5月  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以纪念“五四”运动100周年为契机，抓好“弘扬‘五四’精神、担当时代重任”专题教育活动;2.</w:t>
      </w:r>
      <w:r>
        <w:rPr>
          <w:rFonts w:hint="default" w:ascii="华文仿宋" w:hAnsi="华文仿宋" w:eastAsia="华文仿宋" w:cs="宋体"/>
          <w:kern w:val="0"/>
          <w:sz w:val="32"/>
          <w:szCs w:val="32"/>
          <w:lang w:val="en-US" w:eastAsia="zh-CN" w:bidi="ar"/>
        </w:rPr>
        <w:t>加强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val="en-US" w:eastAsia="zh-CN" w:bidi="ar"/>
        </w:rPr>
        <w:t>对学生</w:t>
      </w:r>
      <w:r>
        <w:rPr>
          <w:rFonts w:hint="default" w:ascii="华文仿宋" w:hAnsi="华文仿宋" w:eastAsia="华文仿宋" w:cs="宋体"/>
          <w:kern w:val="0"/>
          <w:sz w:val="32"/>
          <w:szCs w:val="32"/>
          <w:lang w:val="en-US" w:eastAsia="zh-CN" w:bidi="ar"/>
        </w:rPr>
        <w:t>社团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val="en-US" w:eastAsia="zh-CN" w:bidi="ar"/>
        </w:rPr>
        <w:t>的</w:t>
      </w:r>
      <w:r>
        <w:rPr>
          <w:rFonts w:hint="default" w:ascii="华文仿宋" w:hAnsi="华文仿宋" w:eastAsia="华文仿宋" w:cs="宋体"/>
          <w:kern w:val="0"/>
          <w:sz w:val="32"/>
          <w:szCs w:val="32"/>
          <w:lang w:val="en-US" w:eastAsia="zh-CN" w:bidi="ar"/>
        </w:rPr>
        <w:t>指导工作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。</w:t>
      </w:r>
    </w:p>
    <w:p>
      <w:pPr>
        <w:ind w:left="960" w:hanging="960" w:hangingChars="3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6月  1.校关工委对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“读懂中国”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征文进行评奖和展示，并将评出的优秀征文等材料上报省教育厅关工委；2.</w:t>
      </w:r>
      <w:r>
        <w:rPr>
          <w:rFonts w:hint="eastAsia" w:ascii="仿宋_GB2312" w:hAnsi="仿宋_GB2312" w:eastAsia="仿宋_GB2312" w:cs="仿宋_GB2312"/>
          <w:i w:val="0"/>
          <w:color w:val="353535"/>
          <w:kern w:val="0"/>
          <w:sz w:val="32"/>
          <w:szCs w:val="32"/>
          <w:lang w:val="en-US" w:eastAsia="zh-CN" w:bidi="ar"/>
        </w:rPr>
        <w:t>部署开展“青春杯”征文活动；3.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开展</w:t>
      </w:r>
      <w:r>
        <w:rPr>
          <w:rFonts w:hint="eastAsia" w:ascii="仿宋_GB2312" w:hAnsi="仿宋_GB2312" w:eastAsia="仿宋_GB2312" w:cs="仿宋_GB2312"/>
          <w:i w:val="0"/>
          <w:color w:val="auto"/>
          <w:kern w:val="0"/>
          <w:sz w:val="32"/>
          <w:szCs w:val="32"/>
          <w:lang w:val="en-US" w:eastAsia="zh-CN" w:bidi="ar"/>
        </w:rPr>
        <w:t>新老学生互动活动；4.做好</w:t>
      </w:r>
      <w:r>
        <w:rPr>
          <w:rFonts w:hint="eastAsia" w:ascii="仿宋_GB2312" w:hAnsi="仿宋_GB2312" w:eastAsia="仿宋_GB2312" w:cs="仿宋_GB2312"/>
          <w:i w:val="0"/>
          <w:color w:val="353535"/>
          <w:kern w:val="0"/>
          <w:sz w:val="32"/>
          <w:szCs w:val="32"/>
          <w:lang w:val="en-US" w:eastAsia="zh-CN" w:bidi="ar"/>
        </w:rPr>
        <w:t xml:space="preserve">关工委简报编辑工作。 </w:t>
      </w:r>
    </w:p>
    <w:p>
      <w:pPr>
        <w:ind w:left="960" w:hanging="960" w:hangingChars="3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7月  1</w:t>
      </w:r>
      <w:r>
        <w:rPr>
          <w:rFonts w:hint="eastAsia" w:ascii="仿宋_GB2312" w:hAnsi="仿宋_GB2312" w:eastAsia="仿宋_GB2312" w:cs="仿宋_GB2312"/>
          <w:i w:val="0"/>
          <w:color w:val="353535"/>
          <w:kern w:val="0"/>
          <w:sz w:val="32"/>
          <w:szCs w:val="32"/>
          <w:lang w:val="en-US" w:eastAsia="zh-CN" w:bidi="ar"/>
        </w:rPr>
        <w:t>.撰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写我校</w:t>
      </w:r>
      <w:r>
        <w:rPr>
          <w:rFonts w:hint="eastAsia" w:ascii="仿宋_GB2312" w:hAnsi="仿宋_GB2312" w:eastAsia="仿宋_GB2312" w:cs="仿宋_GB2312"/>
          <w:i w:val="0"/>
          <w:color w:val="353535"/>
          <w:kern w:val="0"/>
          <w:sz w:val="32"/>
          <w:szCs w:val="32"/>
          <w:lang w:val="en-US" w:eastAsia="zh-CN" w:bidi="ar"/>
        </w:rPr>
        <w:t>关工委工作品牌“经典案例”和五老杯征文 ；2.走访</w:t>
      </w:r>
      <w:r>
        <w:rPr>
          <w:rFonts w:hint="eastAsia" w:ascii="仿宋_GB2312" w:hAnsi="仿宋_GB2312" w:eastAsia="仿宋_GB2312" w:cs="仿宋_GB2312"/>
          <w:sz w:val="32"/>
          <w:szCs w:val="32"/>
        </w:rPr>
        <w:t>贫困学生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i w:val="0"/>
          <w:color w:val="353535"/>
          <w:kern w:val="0"/>
          <w:sz w:val="32"/>
          <w:szCs w:val="32"/>
          <w:lang w:val="en-US" w:eastAsia="zh-CN" w:bidi="ar"/>
        </w:rPr>
        <w:t>家庭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。  </w:t>
      </w:r>
    </w:p>
    <w:p>
      <w:p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8月  参加校党委组织部安排的组织考察培训活动。   </w:t>
      </w:r>
    </w:p>
    <w:p>
      <w:pPr>
        <w:ind w:left="960" w:hanging="960" w:hangingChars="3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9月  1.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>开展“青蓝工程主题月”活动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；2.</w:t>
      </w:r>
      <w:r>
        <w:rPr>
          <w:rFonts w:hint="eastAsia" w:ascii="仿宋_GB2312" w:hAnsi="仿宋_GB2312" w:eastAsia="仿宋_GB2312" w:cs="仿宋_GB2312"/>
          <w:i w:val="0"/>
          <w:color w:val="353535"/>
          <w:kern w:val="0"/>
          <w:sz w:val="32"/>
          <w:szCs w:val="32"/>
          <w:lang w:val="en-US" w:eastAsia="zh-CN" w:bidi="ar"/>
        </w:rPr>
        <w:t>深入学生宿舍开展走访新生活动。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             </w:t>
      </w:r>
    </w:p>
    <w:p>
      <w:pPr>
        <w:ind w:left="960" w:hanging="960" w:hangingChars="3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10月  1.校关工委对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“青春杯”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征文进行评奖和颁证，并将评出的优秀征文等材料上报省教育厅关工委；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2.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开展“特邀党建组织员主题月”活动;3</w:t>
      </w:r>
      <w:r>
        <w:rPr>
          <w:rFonts w:hint="eastAsia" w:ascii="仿宋_GB2312" w:hAnsi="仿宋_GB2312" w:eastAsia="仿宋_GB2312" w:cs="仿宋_GB2312"/>
          <w:i w:val="0"/>
          <w:color w:val="353535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召开二级学院关工委秘书会议。</w:t>
      </w:r>
    </w:p>
    <w:p>
      <w:pPr>
        <w:ind w:left="960" w:hanging="960" w:hangingChars="3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11月  1.开展“结对帮扶主题月”活动；2.</w:t>
      </w:r>
      <w:r>
        <w:rPr>
          <w:rFonts w:hint="eastAsia" w:ascii="仿宋_GB2312" w:hAnsi="仿宋_GB2312" w:eastAsia="仿宋_GB2312" w:cs="仿宋_GB2312"/>
          <w:i w:val="0"/>
          <w:color w:val="353535"/>
          <w:kern w:val="0"/>
          <w:sz w:val="32"/>
          <w:szCs w:val="32"/>
          <w:lang w:val="en-US" w:eastAsia="zh-CN" w:bidi="ar"/>
        </w:rPr>
        <w:t>关爱</w:t>
      </w:r>
      <w:r>
        <w:rPr>
          <w:rFonts w:hint="eastAsia" w:ascii="仿宋_GB2312" w:hAnsi="仿宋_GB2312" w:eastAsia="仿宋_GB2312" w:cs="仿宋_GB2312"/>
          <w:sz w:val="32"/>
          <w:szCs w:val="32"/>
        </w:rPr>
        <w:t>贫困大学生</w:t>
      </w:r>
      <w:r>
        <w:rPr>
          <w:rFonts w:hint="eastAsia" w:ascii="仿宋_GB2312" w:hAnsi="仿宋_GB2312" w:eastAsia="仿宋_GB2312" w:cs="仿宋_GB2312"/>
          <w:i w:val="0"/>
          <w:color w:val="353535"/>
          <w:kern w:val="0"/>
          <w:sz w:val="32"/>
          <w:szCs w:val="32"/>
          <w:lang w:val="en-US" w:eastAsia="zh-CN" w:bidi="ar"/>
        </w:rPr>
        <w:t>，适当资助</w:t>
      </w:r>
      <w:r>
        <w:rPr>
          <w:rFonts w:hint="eastAsia" w:ascii="仿宋_GB2312" w:hAnsi="仿宋_GB2312" w:eastAsia="仿宋_GB2312" w:cs="仿宋_GB2312"/>
          <w:sz w:val="32"/>
          <w:szCs w:val="32"/>
        </w:rPr>
        <w:t>贫困大学生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3.撰写校关工委2019年阶段性工作总结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。</w:t>
      </w:r>
    </w:p>
    <w:p>
      <w:pPr>
        <w:ind w:left="960" w:hanging="960" w:hangingChars="3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12月  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赴兄弟院校关工委学习经验；2.订阅报纸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val="en-US" w:eastAsia="zh-CN" w:bidi="ar"/>
        </w:rPr>
        <w:t>期刊；3.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抓好</w:t>
      </w:r>
      <w:r>
        <w:rPr>
          <w:rFonts w:hint="eastAsia" w:ascii="仿宋_GB2312" w:hAnsi="仿宋_GB2312" w:eastAsia="仿宋_GB2312" w:cs="仿宋_GB2312"/>
          <w:i w:val="0"/>
          <w:color w:val="353535"/>
          <w:kern w:val="0"/>
          <w:sz w:val="32"/>
          <w:szCs w:val="32"/>
          <w:lang w:val="en-US" w:eastAsia="zh-CN" w:bidi="ar"/>
        </w:rPr>
        <w:t>关工委简报编辑、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关工委网站和微信群建设工作。</w:t>
      </w:r>
    </w:p>
    <w:p>
      <w:pPr>
        <w:ind w:left="960" w:hanging="960" w:hangingChars="3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全年  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深入学习贯彻习近平</w:t>
      </w:r>
      <w:r>
        <w:rPr>
          <w:rFonts w:hint="eastAsia" w:ascii="仿宋_GB2312" w:hAnsi="仿宋_GB2312" w:eastAsia="仿宋_GB2312" w:cs="仿宋_GB2312"/>
          <w:sz w:val="32"/>
          <w:szCs w:val="32"/>
        </w:rPr>
        <w:t>新时代中国特色社会主义思想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，</w:t>
      </w:r>
      <w:r>
        <w:rPr>
          <w:rFonts w:ascii="华文仿宋" w:hAnsi="华文仿宋" w:eastAsia="华文仿宋" w:cs="华文仿宋"/>
          <w:sz w:val="32"/>
          <w:szCs w:val="32"/>
        </w:rPr>
        <w:t>以“不忘初心、牢记使命”为主题、以“党建带关建”为机制，加强关工委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自身</w:t>
      </w:r>
      <w:r>
        <w:rPr>
          <w:rFonts w:ascii="华文仿宋" w:hAnsi="华文仿宋" w:eastAsia="华文仿宋" w:cs="华文仿宋"/>
          <w:sz w:val="32"/>
          <w:szCs w:val="32"/>
        </w:rPr>
        <w:t>建设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；</w:t>
      </w:r>
    </w:p>
    <w:p>
      <w:pPr>
        <w:numPr>
          <w:numId w:val="0"/>
        </w:numPr>
        <w:ind w:leftChars="456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2.以纪念新中国成立70周年为契机，抓好爱国、爱党、爱社会主义为核心内容的“放飞中国梦、奋斗强中华”年度主题教育活动；</w:t>
      </w:r>
    </w:p>
    <w:p>
      <w:pPr>
        <w:numPr>
          <w:numId w:val="0"/>
        </w:numPr>
        <w:ind w:leftChars="456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3.组织校“五老”报告团成员开展各类讲座活动；</w:t>
      </w:r>
    </w:p>
    <w:p>
      <w:pPr>
        <w:numPr>
          <w:numId w:val="0"/>
        </w:numPr>
        <w:ind w:leftChars="456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353535"/>
          <w:kern w:val="0"/>
          <w:sz w:val="32"/>
          <w:szCs w:val="32"/>
          <w:lang w:val="en-US" w:eastAsia="zh-CN" w:bidi="ar"/>
        </w:rPr>
        <w:t>4.凝聚正能量、发挥正导向、树立正形象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；</w:t>
      </w:r>
    </w:p>
    <w:p>
      <w:pPr>
        <w:numPr>
          <w:numId w:val="0"/>
        </w:numPr>
        <w:ind w:leftChars="456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5.做好关工委的宣传报道工作。</w:t>
      </w:r>
      <w:bookmarkStart w:id="0" w:name="_GoBack"/>
      <w:bookmarkEnd w:id="0"/>
    </w:p>
    <w:p>
      <w:p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D097D"/>
    <w:rsid w:val="075F700D"/>
    <w:rsid w:val="0ABB49C2"/>
    <w:rsid w:val="0DB77680"/>
    <w:rsid w:val="0E06170E"/>
    <w:rsid w:val="122837CB"/>
    <w:rsid w:val="1603373C"/>
    <w:rsid w:val="1A7E7D34"/>
    <w:rsid w:val="1C813F14"/>
    <w:rsid w:val="1CE32940"/>
    <w:rsid w:val="1D571C70"/>
    <w:rsid w:val="1F1F4872"/>
    <w:rsid w:val="22943071"/>
    <w:rsid w:val="23CE4B2B"/>
    <w:rsid w:val="2AF35524"/>
    <w:rsid w:val="2C782666"/>
    <w:rsid w:val="3B2D6A8E"/>
    <w:rsid w:val="404829FA"/>
    <w:rsid w:val="40E255CC"/>
    <w:rsid w:val="449C3923"/>
    <w:rsid w:val="47647899"/>
    <w:rsid w:val="4A051F5A"/>
    <w:rsid w:val="4AE633B6"/>
    <w:rsid w:val="4B111FCB"/>
    <w:rsid w:val="4B1D5F77"/>
    <w:rsid w:val="4C59020E"/>
    <w:rsid w:val="4D763502"/>
    <w:rsid w:val="51AA6E26"/>
    <w:rsid w:val="521503BD"/>
    <w:rsid w:val="548C5BA3"/>
    <w:rsid w:val="5A632FD3"/>
    <w:rsid w:val="678A679E"/>
    <w:rsid w:val="6B6240A4"/>
    <w:rsid w:val="6F962379"/>
    <w:rsid w:val="789B0C75"/>
    <w:rsid w:val="78D2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000000"/>
      <w:u w:val="none"/>
    </w:rPr>
  </w:style>
  <w:style w:type="character" w:styleId="4">
    <w:name w:val="Hyperlink"/>
    <w:basedOn w:val="2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hp</cp:lastModifiedBy>
  <dcterms:modified xsi:type="dcterms:W3CDTF">2019-04-18T03:07:25Z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